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41" w:rsidRPr="007F4541" w:rsidRDefault="007F4541" w:rsidP="007F4541">
      <w:pPr>
        <w:shd w:val="clear" w:color="auto" w:fill="FFFFFF"/>
        <w:spacing w:before="301" w:after="100" w:afterAutospacing="1" w:line="501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</w:rPr>
        <w:t>Контактная информация</w:t>
      </w:r>
    </w:p>
    <w:p w:rsidR="007F4541" w:rsidRPr="007F4541" w:rsidRDefault="007F4541" w:rsidP="007F4541">
      <w:pPr>
        <w:shd w:val="clear" w:color="auto" w:fill="FFFFFF"/>
        <w:spacing w:before="250" w:after="100" w:afterAutospacing="1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Контактная информация о региональном операторе государственного банка данных о детях, оставшихся без попечения родителей, Ульяновской области</w:t>
      </w:r>
    </w:p>
    <w:p w:rsidR="007F4541" w:rsidRPr="007F4541" w:rsidRDefault="007F4541" w:rsidP="007F4541">
      <w:pPr>
        <w:shd w:val="clear" w:color="auto" w:fill="FFFFFF"/>
        <w:spacing w:before="250" w:after="100" w:afterAutospacing="1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Министерство социального развития Ульяновской области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Федерации ул., д.60, г</w:t>
      </w:r>
      <w:proofErr w:type="gramStart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.У</w:t>
      </w:r>
      <w:proofErr w:type="gramEnd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льяновск, 432071</w:t>
      </w:r>
      <w:r w:rsidRPr="007F4541">
        <w:rPr>
          <w:rFonts w:ascii="Montserrat" w:eastAsia="Times New Roman" w:hAnsi="Montserrat" w:cs="Times New Roman"/>
          <w:color w:val="273350"/>
          <w:sz w:val="20"/>
        </w:rPr>
        <w:t>Адрес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4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www.sobes73.ru/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Сайт</w:t>
      </w:r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5"/>
        </w:rPr>
      </w:pPr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5"/>
        </w:rPr>
      </w:pPr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5"/>
        </w:rPr>
      </w:pP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6"/>
          <w:szCs w:val="2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1"/>
        </w:rPr>
        <w:t xml:space="preserve">Батраков Дмитрий Владимирович </w:t>
      </w:r>
      <w:r w:rsidRPr="007F4541">
        <w:rPr>
          <w:rFonts w:ascii="Montserrat" w:eastAsia="Times New Roman" w:hAnsi="Montserrat" w:cs="Times New Roman"/>
          <w:color w:val="273350"/>
          <w:sz w:val="26"/>
        </w:rPr>
        <w:t>Министр</w:t>
      </w:r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5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(8422) 44-96-84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Телефон (приемная)</w:t>
      </w:r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6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(8422) 44-46-09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Факс (приемная)</w:t>
      </w:r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5"/>
        </w:rPr>
      </w:pP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6"/>
          <w:szCs w:val="2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1"/>
        </w:rPr>
        <w:t>Иванова Ольга Александровна</w:t>
      </w:r>
      <w:proofErr w:type="gramStart"/>
      <w:r>
        <w:rPr>
          <w:rFonts w:ascii="Montserrat" w:eastAsia="Times New Roman" w:hAnsi="Montserrat" w:cs="Times New Roman"/>
          <w:b/>
          <w:bCs/>
          <w:color w:val="273350"/>
          <w:sz w:val="31"/>
        </w:rPr>
        <w:t xml:space="preserve"> </w:t>
      </w:r>
      <w:r w:rsidRPr="007F4541">
        <w:rPr>
          <w:rFonts w:ascii="Montserrat" w:eastAsia="Times New Roman" w:hAnsi="Montserrat" w:cs="Times New Roman"/>
          <w:color w:val="273350"/>
          <w:sz w:val="26"/>
        </w:rPr>
        <w:t>П</w:t>
      </w:r>
      <w:proofErr w:type="gramEnd"/>
      <w:r w:rsidRPr="007F4541">
        <w:rPr>
          <w:rFonts w:ascii="Montserrat" w:eastAsia="Times New Roman" w:hAnsi="Montserrat" w:cs="Times New Roman"/>
          <w:color w:val="273350"/>
          <w:sz w:val="26"/>
        </w:rPr>
        <w:t>ервый заместитель Министра</w:t>
      </w:r>
    </w:p>
    <w:p w:rsidR="007F4541" w:rsidRPr="007F4541" w:rsidRDefault="007F4541" w:rsidP="007F4541">
      <w:pPr>
        <w:shd w:val="clear" w:color="auto" w:fill="FFFFFF"/>
        <w:spacing w:before="250" w:after="100" w:afterAutospacing="1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Структурное подразделение, осуществляющее функции регионального оператора государственного банка данных о детях, оставшихся без попечения родителей и по опеке и попечительству над несовершеннолетними</w:t>
      </w:r>
    </w:p>
    <w:p w:rsidR="007F4541" w:rsidRPr="007F4541" w:rsidRDefault="007F4541" w:rsidP="007F4541">
      <w:pPr>
        <w:shd w:val="clear" w:color="auto" w:fill="FFFFFF"/>
        <w:spacing w:before="250" w:after="100" w:afterAutospacing="1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Департамент защиты прав несовершеннолетних, опеки и попечительства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proofErr w:type="spellStart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Габбасова</w:t>
      </w:r>
      <w:proofErr w:type="spellEnd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 xml:space="preserve"> Наталья </w:t>
      </w:r>
      <w:proofErr w:type="spellStart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Николаевна</w:t>
      </w:r>
      <w:r w:rsidRPr="007F4541">
        <w:rPr>
          <w:rFonts w:ascii="Montserrat" w:eastAsia="Times New Roman" w:hAnsi="Montserrat" w:cs="Times New Roman"/>
          <w:color w:val="273350"/>
          <w:sz w:val="20"/>
        </w:rPr>
        <w:t>Директор</w:t>
      </w:r>
      <w:proofErr w:type="spellEnd"/>
      <w:r w:rsidRPr="007F4541">
        <w:rPr>
          <w:rFonts w:ascii="Montserrat" w:eastAsia="Times New Roman" w:hAnsi="Montserrat" w:cs="Times New Roman"/>
          <w:color w:val="273350"/>
          <w:sz w:val="20"/>
        </w:rPr>
        <w:t xml:space="preserve"> департамента</w:t>
      </w:r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r>
        <w:rPr>
          <w:rFonts w:ascii="Montserrat" w:eastAsia="Times New Roman" w:hAnsi="Montserrat" w:cs="Times New Roman"/>
          <w:color w:val="273350"/>
          <w:sz w:val="20"/>
          <w:szCs w:val="20"/>
        </w:rPr>
        <w:t xml:space="preserve"> 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7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 xml:space="preserve">(8422) 44-96-84, </w:t>
        </w:r>
        <w:proofErr w:type="spellStart"/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доб</w:t>
        </w:r>
        <w:proofErr w:type="spellEnd"/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. 5154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Телефон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8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(8422) 44-46-09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Факс</w:t>
      </w:r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5"/>
        </w:rPr>
      </w:pP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proofErr w:type="spellStart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Бадыкшина</w:t>
      </w:r>
      <w:proofErr w:type="spellEnd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 xml:space="preserve"> Наталья </w:t>
      </w:r>
      <w:proofErr w:type="spellStart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Леонидовна</w:t>
      </w:r>
      <w:r w:rsidRPr="007F4541">
        <w:rPr>
          <w:rFonts w:ascii="Montserrat" w:eastAsia="Times New Roman" w:hAnsi="Montserrat" w:cs="Times New Roman"/>
          <w:color w:val="273350"/>
          <w:sz w:val="20"/>
        </w:rPr>
        <w:t>Специалист</w:t>
      </w:r>
      <w:proofErr w:type="spellEnd"/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5"/>
        </w:rPr>
      </w:pP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 xml:space="preserve">Усачева </w:t>
      </w:r>
      <w:proofErr w:type="spellStart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Гульнара</w:t>
      </w:r>
      <w:proofErr w:type="spellEnd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 xml:space="preserve"> </w:t>
      </w:r>
      <w:proofErr w:type="spellStart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Нуралиевна</w:t>
      </w:r>
      <w:r w:rsidRPr="007F4541">
        <w:rPr>
          <w:rFonts w:ascii="Montserrat" w:eastAsia="Times New Roman" w:hAnsi="Montserrat" w:cs="Times New Roman"/>
          <w:color w:val="273350"/>
          <w:sz w:val="20"/>
        </w:rPr>
        <w:t>Специалист</w:t>
      </w:r>
      <w:proofErr w:type="spellEnd"/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9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 xml:space="preserve">(8422) 44-96-84, </w:t>
        </w:r>
        <w:proofErr w:type="spellStart"/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доб</w:t>
        </w:r>
        <w:proofErr w:type="spellEnd"/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. 5810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Телефон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10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(8422) 44-46-09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Факс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вторник, среда, четверг</w:t>
      </w:r>
      <w:r w:rsidRPr="007F4541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br/>
      </w:r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с 09.00 до 13.00 часов,</w:t>
      </w:r>
      <w:r w:rsidRPr="007F4541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br/>
      </w:r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 xml:space="preserve">с 14.00 до 17.00 </w:t>
      </w:r>
      <w:proofErr w:type="spellStart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часов</w:t>
      </w:r>
      <w:r w:rsidRPr="007F4541">
        <w:rPr>
          <w:rFonts w:ascii="Montserrat" w:eastAsia="Times New Roman" w:hAnsi="Montserrat" w:cs="Times New Roman"/>
          <w:color w:val="273350"/>
          <w:sz w:val="20"/>
        </w:rPr>
        <w:t>Часы</w:t>
      </w:r>
      <w:proofErr w:type="spellEnd"/>
      <w:r w:rsidRPr="007F4541">
        <w:rPr>
          <w:rFonts w:ascii="Montserrat" w:eastAsia="Times New Roman" w:hAnsi="Montserrat" w:cs="Times New Roman"/>
          <w:color w:val="273350"/>
          <w:sz w:val="20"/>
        </w:rPr>
        <w:t xml:space="preserve"> приема граждан</w:t>
      </w:r>
    </w:p>
    <w:p w:rsidR="007F4541" w:rsidRPr="007F4541" w:rsidRDefault="007F4541" w:rsidP="007F4541">
      <w:pPr>
        <w:shd w:val="clear" w:color="auto" w:fill="FFFFFF"/>
        <w:spacing w:before="250" w:after="100" w:afterAutospacing="1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lastRenderedPageBreak/>
        <w:t>Уполномоченный по правам ребенка в субъекте Российской Федерации</w:t>
      </w:r>
    </w:p>
    <w:p w:rsidR="007F4541" w:rsidRPr="007F4541" w:rsidRDefault="007F4541" w:rsidP="007F4541">
      <w:pPr>
        <w:shd w:val="clear" w:color="auto" w:fill="FFFFFF"/>
        <w:spacing w:before="250" w:after="100" w:afterAutospacing="1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Уполномоченный по правам ребенка в Ульяновской области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Льва Толстого ул., д.58, г. Ульяновск, 432017</w:t>
      </w:r>
      <w:r w:rsidRPr="007F4541">
        <w:rPr>
          <w:rFonts w:ascii="Montserrat" w:eastAsia="Times New Roman" w:hAnsi="Montserrat" w:cs="Times New Roman"/>
          <w:color w:val="273350"/>
          <w:sz w:val="20"/>
        </w:rPr>
        <w:t>Адрес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11" w:history="1">
        <w:proofErr w:type="spellStart"/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deti.gov.ru</w:t>
        </w:r>
        <w:proofErr w:type="spellEnd"/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/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Сайт</w:t>
      </w:r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5"/>
        </w:rPr>
      </w:pP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6"/>
          <w:szCs w:val="2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1"/>
        </w:rPr>
        <w:t xml:space="preserve">Сморода Екатерина Вячеславовна </w:t>
      </w:r>
      <w:r w:rsidRPr="007F4541">
        <w:rPr>
          <w:rFonts w:ascii="Montserrat" w:eastAsia="Times New Roman" w:hAnsi="Montserrat" w:cs="Times New Roman"/>
          <w:color w:val="273350"/>
          <w:sz w:val="26"/>
        </w:rPr>
        <w:t>Уполномоченный</w:t>
      </w:r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12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(8422) 58-52-87, 58-52-27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Телефон (приемная)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13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(8422) 58-52-20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Факс (приемная)</w:t>
      </w:r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5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еженедельно по пятницам</w:t>
      </w:r>
      <w:r w:rsidRPr="007F4541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br/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 xml:space="preserve">с 16.00 до 18.00 </w:t>
      </w:r>
      <w:proofErr w:type="spellStart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часов</w:t>
      </w:r>
      <w:r w:rsidRPr="007F4541">
        <w:rPr>
          <w:rFonts w:ascii="Montserrat" w:eastAsia="Times New Roman" w:hAnsi="Montserrat" w:cs="Times New Roman"/>
          <w:color w:val="273350"/>
          <w:sz w:val="20"/>
        </w:rPr>
        <w:t>Часы</w:t>
      </w:r>
      <w:proofErr w:type="spellEnd"/>
      <w:r w:rsidRPr="007F4541">
        <w:rPr>
          <w:rFonts w:ascii="Montserrat" w:eastAsia="Times New Roman" w:hAnsi="Montserrat" w:cs="Times New Roman"/>
          <w:color w:val="273350"/>
          <w:sz w:val="20"/>
        </w:rPr>
        <w:t xml:space="preserve"> приема граждан</w:t>
      </w:r>
    </w:p>
    <w:p w:rsidR="007F4541" w:rsidRPr="007F4541" w:rsidRDefault="007F4541" w:rsidP="007F4541">
      <w:pPr>
        <w:shd w:val="clear" w:color="auto" w:fill="FFFFFF"/>
        <w:spacing w:before="250" w:after="100" w:afterAutospacing="1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Орган исполнительной власти субъекта Российской Федерации, осуществляющий управление в сфере здравоохранения</w:t>
      </w:r>
    </w:p>
    <w:p w:rsidR="007F4541" w:rsidRPr="007F4541" w:rsidRDefault="007F4541" w:rsidP="007F4541">
      <w:pPr>
        <w:shd w:val="clear" w:color="auto" w:fill="FFFFFF"/>
        <w:spacing w:before="250" w:after="100" w:afterAutospacing="1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Министерство здравоохранения Ульяновской области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Кузнецова ул., д.18А, г</w:t>
      </w:r>
      <w:proofErr w:type="gramStart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.У</w:t>
      </w:r>
      <w:proofErr w:type="gramEnd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льяновск, 432063</w:t>
      </w:r>
      <w:r w:rsidRPr="007F4541">
        <w:rPr>
          <w:rFonts w:ascii="Montserrat" w:eastAsia="Times New Roman" w:hAnsi="Montserrat" w:cs="Times New Roman"/>
          <w:color w:val="273350"/>
          <w:sz w:val="20"/>
        </w:rPr>
        <w:t>Адрес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14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www.med.ulgov.ru/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Сайт</w:t>
      </w:r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5"/>
        </w:rPr>
      </w:pP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8"/>
          <w:szCs w:val="20"/>
        </w:rPr>
      </w:pPr>
      <w:proofErr w:type="spellStart"/>
      <w:r w:rsidRPr="007F4541">
        <w:rPr>
          <w:rFonts w:ascii="Montserrat" w:eastAsia="Times New Roman" w:hAnsi="Montserrat" w:cs="Times New Roman"/>
          <w:b/>
          <w:bCs/>
          <w:color w:val="273350"/>
          <w:sz w:val="33"/>
        </w:rPr>
        <w:t>Колотик-Каменева</w:t>
      </w:r>
      <w:proofErr w:type="spellEnd"/>
      <w:r w:rsidRPr="007F4541">
        <w:rPr>
          <w:rFonts w:ascii="Montserrat" w:eastAsia="Times New Roman" w:hAnsi="Montserrat" w:cs="Times New Roman"/>
          <w:b/>
          <w:bCs/>
          <w:color w:val="273350"/>
          <w:sz w:val="33"/>
        </w:rPr>
        <w:t xml:space="preserve"> Олеся Юрьевна</w:t>
      </w:r>
      <w:r>
        <w:rPr>
          <w:rFonts w:ascii="Montserrat" w:eastAsia="Times New Roman" w:hAnsi="Montserrat" w:cs="Times New Roman"/>
          <w:b/>
          <w:bCs/>
          <w:color w:val="273350"/>
          <w:sz w:val="33"/>
        </w:rPr>
        <w:t xml:space="preserve"> </w:t>
      </w:r>
      <w:r w:rsidRPr="007F4541">
        <w:rPr>
          <w:rFonts w:ascii="Montserrat" w:eastAsia="Times New Roman" w:hAnsi="Montserrat" w:cs="Times New Roman"/>
          <w:color w:val="273350"/>
          <w:sz w:val="28"/>
        </w:rPr>
        <w:t>Министр</w:t>
      </w:r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15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(8422) 41-05-01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Телефон (приемная)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16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(8422) 42-08-69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Факс (приемная)</w:t>
      </w:r>
    </w:p>
    <w:p w:rsidR="007F4541" w:rsidRPr="007F4541" w:rsidRDefault="007F4541" w:rsidP="007F4541">
      <w:pPr>
        <w:shd w:val="clear" w:color="auto" w:fill="FFFFFF"/>
        <w:spacing w:before="250" w:after="100" w:afterAutospacing="1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Орган исполнительной власти субъекта Российской Федерации, осуществляющий полномочия в сфере внутренних дел</w:t>
      </w:r>
    </w:p>
    <w:p w:rsidR="007F4541" w:rsidRPr="007F4541" w:rsidRDefault="007F4541" w:rsidP="007F4541">
      <w:pPr>
        <w:shd w:val="clear" w:color="auto" w:fill="FFFFFF"/>
        <w:spacing w:before="250" w:after="100" w:afterAutospacing="1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Управление Министерства внутренних дел России по Ульяновской области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К.Маркса ул., д.31/10, г</w:t>
      </w:r>
      <w:proofErr w:type="gramStart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.У</w:t>
      </w:r>
      <w:proofErr w:type="gramEnd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льяновск, 432071</w:t>
      </w:r>
      <w:r w:rsidRPr="007F4541">
        <w:rPr>
          <w:rFonts w:ascii="Montserrat" w:eastAsia="Times New Roman" w:hAnsi="Montserrat" w:cs="Times New Roman"/>
          <w:color w:val="273350"/>
          <w:sz w:val="20"/>
        </w:rPr>
        <w:t>Адрес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17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73.мвд</w:t>
        </w:r>
        <w:proofErr w:type="gramStart"/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.р</w:t>
        </w:r>
        <w:proofErr w:type="gramEnd"/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ф/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Сайт</w:t>
      </w:r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5"/>
        </w:rPr>
      </w:pP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8"/>
          <w:szCs w:val="2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3"/>
        </w:rPr>
        <w:t>Петрушин Максим Юрьевич</w:t>
      </w:r>
      <w:r>
        <w:rPr>
          <w:rFonts w:ascii="Montserrat" w:eastAsia="Times New Roman" w:hAnsi="Montserrat" w:cs="Times New Roman"/>
          <w:b/>
          <w:bCs/>
          <w:color w:val="273350"/>
          <w:sz w:val="33"/>
        </w:rPr>
        <w:t xml:space="preserve"> </w:t>
      </w:r>
      <w:r w:rsidRPr="007F4541">
        <w:rPr>
          <w:rFonts w:ascii="Montserrat" w:eastAsia="Times New Roman" w:hAnsi="Montserrat" w:cs="Times New Roman"/>
          <w:color w:val="273350"/>
          <w:sz w:val="28"/>
        </w:rPr>
        <w:t>Начальник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18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(8422) 41-26-95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Телефон (приемная)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19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(8422) 67-86-46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Факс (приемная)</w:t>
      </w:r>
    </w:p>
    <w:p w:rsidR="007F4541" w:rsidRDefault="007F4541" w:rsidP="007F4541">
      <w:pPr>
        <w:shd w:val="clear" w:color="auto" w:fill="FFFFFF"/>
        <w:spacing w:before="250" w:after="100" w:afterAutospacing="1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</w:p>
    <w:p w:rsidR="007F4541" w:rsidRDefault="007F4541" w:rsidP="007F4541">
      <w:pPr>
        <w:shd w:val="clear" w:color="auto" w:fill="FFFFFF"/>
        <w:spacing w:before="250" w:after="100" w:afterAutospacing="1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</w:p>
    <w:p w:rsidR="007F4541" w:rsidRPr="007F4541" w:rsidRDefault="007F4541" w:rsidP="007F4541">
      <w:pPr>
        <w:shd w:val="clear" w:color="auto" w:fill="FFFFFF"/>
        <w:spacing w:before="250" w:after="100" w:afterAutospacing="1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lastRenderedPageBreak/>
        <w:t>Суд субъекта Российской Федерации</w:t>
      </w:r>
    </w:p>
    <w:p w:rsidR="007F4541" w:rsidRPr="007F4541" w:rsidRDefault="007F4541" w:rsidP="007F4541">
      <w:pPr>
        <w:shd w:val="clear" w:color="auto" w:fill="FFFFFF"/>
        <w:spacing w:before="250" w:after="100" w:afterAutospacing="1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Ульяновский областной суд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Железной дивизии ул., д.21/12, г</w:t>
      </w:r>
      <w:proofErr w:type="gramStart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.У</w:t>
      </w:r>
      <w:proofErr w:type="gramEnd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льяновск, 432970</w:t>
      </w:r>
      <w:r w:rsidRPr="007F4541">
        <w:rPr>
          <w:rFonts w:ascii="Montserrat" w:eastAsia="Times New Roman" w:hAnsi="Montserrat" w:cs="Times New Roman"/>
          <w:color w:val="273350"/>
          <w:sz w:val="20"/>
        </w:rPr>
        <w:t>Адрес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20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www.uloblsud.ru/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Сайт</w:t>
      </w:r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5"/>
        </w:rPr>
      </w:pP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6"/>
          <w:szCs w:val="2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1"/>
        </w:rPr>
        <w:t xml:space="preserve">Максимов Александр Иванович </w:t>
      </w:r>
      <w:r w:rsidRPr="007F4541">
        <w:rPr>
          <w:rFonts w:ascii="Montserrat" w:eastAsia="Times New Roman" w:hAnsi="Montserrat" w:cs="Times New Roman"/>
          <w:color w:val="273350"/>
          <w:sz w:val="26"/>
        </w:rPr>
        <w:t>Председатель суда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21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(8422) 33-12-51, 41-23-03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Телефон (приемная)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22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(8422) 41-23-07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Факс (приемная)</w:t>
      </w:r>
    </w:p>
    <w:p w:rsidR="007F4541" w:rsidRPr="007F4541" w:rsidRDefault="007F4541" w:rsidP="007F4541">
      <w:pPr>
        <w:shd w:val="clear" w:color="auto" w:fill="FFFFFF"/>
        <w:spacing w:before="250" w:after="100" w:afterAutospacing="1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Межведомственная комиссия по делам несовершеннолетних и защите их прав</w:t>
      </w:r>
    </w:p>
    <w:p w:rsidR="007F4541" w:rsidRPr="007F4541" w:rsidRDefault="007F4541" w:rsidP="007F4541">
      <w:pPr>
        <w:shd w:val="clear" w:color="auto" w:fill="FFFFFF"/>
        <w:spacing w:before="250" w:after="100" w:afterAutospacing="1" w:line="400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Комиссия по делам несовершеннолетних и защите их прав при Правительстве Ульяновской области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пл</w:t>
      </w:r>
      <w:proofErr w:type="gramStart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.Л</w:t>
      </w:r>
      <w:proofErr w:type="gramEnd"/>
      <w:r w:rsidRPr="007F4541">
        <w:rPr>
          <w:rFonts w:ascii="Montserrat" w:eastAsia="Times New Roman" w:hAnsi="Montserrat" w:cs="Times New Roman"/>
          <w:b/>
          <w:bCs/>
          <w:color w:val="273350"/>
          <w:sz w:val="25"/>
        </w:rPr>
        <w:t>енина, д.1, г.Ульяновск, 432017</w:t>
      </w:r>
      <w:r w:rsidRPr="007F4541">
        <w:rPr>
          <w:rFonts w:ascii="Montserrat" w:eastAsia="Times New Roman" w:hAnsi="Montserrat" w:cs="Times New Roman"/>
          <w:color w:val="273350"/>
          <w:sz w:val="20"/>
        </w:rPr>
        <w:t>Адрес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23" w:history="1">
        <w:proofErr w:type="spellStart"/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ulgov.ru</w:t>
        </w:r>
        <w:proofErr w:type="spellEnd"/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/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Сайт</w:t>
      </w:r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5"/>
        </w:rPr>
      </w:pP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6"/>
          <w:szCs w:val="20"/>
        </w:rPr>
      </w:pPr>
      <w:r w:rsidRPr="007F4541">
        <w:rPr>
          <w:rFonts w:ascii="Montserrat" w:eastAsia="Times New Roman" w:hAnsi="Montserrat" w:cs="Times New Roman"/>
          <w:b/>
          <w:bCs/>
          <w:color w:val="273350"/>
          <w:sz w:val="31"/>
        </w:rPr>
        <w:t xml:space="preserve">Андреев Вадим </w:t>
      </w:r>
      <w:proofErr w:type="spellStart"/>
      <w:r w:rsidRPr="007F4541">
        <w:rPr>
          <w:rFonts w:ascii="Montserrat" w:eastAsia="Times New Roman" w:hAnsi="Montserrat" w:cs="Times New Roman"/>
          <w:b/>
          <w:bCs/>
          <w:color w:val="273350"/>
          <w:sz w:val="31"/>
        </w:rPr>
        <w:t>Иванович</w:t>
      </w:r>
      <w:r w:rsidRPr="007F4541">
        <w:rPr>
          <w:rFonts w:ascii="Montserrat" w:eastAsia="Times New Roman" w:hAnsi="Montserrat" w:cs="Times New Roman"/>
          <w:color w:val="273350"/>
          <w:sz w:val="26"/>
        </w:rPr>
        <w:t>Заместитель</w:t>
      </w:r>
      <w:proofErr w:type="spellEnd"/>
      <w:r w:rsidRPr="007F4541">
        <w:rPr>
          <w:rFonts w:ascii="Montserrat" w:eastAsia="Times New Roman" w:hAnsi="Montserrat" w:cs="Times New Roman"/>
          <w:color w:val="273350"/>
          <w:sz w:val="26"/>
        </w:rPr>
        <w:t xml:space="preserve"> Председателя Правительства</w:t>
      </w:r>
    </w:p>
    <w:p w:rsid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24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(8422) 58-93-11, 58-92-86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Телефон (приемная)</w:t>
      </w:r>
    </w:p>
    <w:p w:rsidR="007F4541" w:rsidRPr="007F4541" w:rsidRDefault="007F4541" w:rsidP="007F4541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hyperlink r:id="rId25" w:history="1">
        <w:r w:rsidRPr="007F4541">
          <w:rPr>
            <w:rFonts w:ascii="Montserrat" w:eastAsia="Times New Roman" w:hAnsi="Montserrat" w:cs="Times New Roman"/>
            <w:b/>
            <w:bCs/>
            <w:color w:val="306AFD"/>
            <w:sz w:val="25"/>
            <w:u w:val="single"/>
          </w:rPr>
          <w:t>(8422) 58-92-86</w:t>
        </w:r>
      </w:hyperlink>
      <w:r w:rsidRPr="007F4541">
        <w:rPr>
          <w:rFonts w:ascii="Montserrat" w:eastAsia="Times New Roman" w:hAnsi="Montserrat" w:cs="Times New Roman"/>
          <w:color w:val="273350"/>
          <w:sz w:val="20"/>
        </w:rPr>
        <w:t>Факс (приемная)</w:t>
      </w:r>
    </w:p>
    <w:p w:rsidR="00171E2B" w:rsidRDefault="00171E2B"/>
    <w:sectPr w:rsidR="0017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F4541"/>
    <w:rsid w:val="00171E2B"/>
    <w:rsid w:val="007F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4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5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F45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pl-text-header6">
    <w:name w:val="tpl-text-header6"/>
    <w:basedOn w:val="a0"/>
    <w:rsid w:val="007F4541"/>
  </w:style>
  <w:style w:type="character" w:customStyle="1" w:styleId="tpl-text-default">
    <w:name w:val="tpl-text-default"/>
    <w:basedOn w:val="a0"/>
    <w:rsid w:val="007F4541"/>
  </w:style>
  <w:style w:type="character" w:styleId="a3">
    <w:name w:val="Hyperlink"/>
    <w:basedOn w:val="a0"/>
    <w:uiPriority w:val="99"/>
    <w:semiHidden/>
    <w:unhideWhenUsed/>
    <w:rsid w:val="007F45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threeDEngrave" w:sz="6" w:space="0" w:color="30FF7C"/>
            <w:right w:val="none" w:sz="0" w:space="0" w:color="auto"/>
          </w:divBdr>
          <w:divsChild>
            <w:div w:id="15084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0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6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8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484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584282">
                      <w:marLeft w:val="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6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9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8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threeDEngrave" w:sz="6" w:space="0" w:color="30FF94"/>
                        <w:right w:val="none" w:sz="0" w:space="0" w:color="auto"/>
                      </w:divBdr>
                      <w:divsChild>
                        <w:div w:id="13922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8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0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7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786702">
                                  <w:marLeft w:val="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1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89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34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9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594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1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805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06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714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6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076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1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62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46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1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threeDEngrave" w:sz="6" w:space="0" w:color="30FF64"/>
                        <w:right w:val="none" w:sz="0" w:space="0" w:color="auto"/>
                      </w:divBdr>
                      <w:divsChild>
                        <w:div w:id="20376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3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1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2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24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12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2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2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8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66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69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15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324583">
                                  <w:marLeft w:val="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8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76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0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7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5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16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4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threeDEngrave" w:sz="6" w:space="0" w:color="30FF6B"/>
                                    <w:right w:val="none" w:sz="0" w:space="0" w:color="auto"/>
                                  </w:divBdr>
                                  <w:divsChild>
                                    <w:div w:id="16050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97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0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9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16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74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29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0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06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47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8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18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205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1386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719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1636996">
                                              <w:marLeft w:val="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83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5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74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54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68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13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24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87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4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6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threeDEngrave" w:sz="6" w:space="0" w:color="30FF7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0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66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83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8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85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76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1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216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902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6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28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73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852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976476">
                                                          <w:marLeft w:val="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90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078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02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229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6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9662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6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6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54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9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75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8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8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threeDEngrave" w:sz="6" w:space="0" w:color="30FF5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30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33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6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65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792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7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388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40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508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6802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121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827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928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456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8601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629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731192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8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6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741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870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2195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65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805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202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8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05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50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5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78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997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threeDEngrave" w:sz="6" w:space="0" w:color="30FF64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233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356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901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12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169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62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880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382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6303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4697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390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494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458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356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895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0370694">
                                                                                  <w:marLeft w:val="2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501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171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211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464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9624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95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5240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5102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422444609" TargetMode="External"/><Relationship Id="rId13" Type="http://schemas.openxmlformats.org/officeDocument/2006/relationships/hyperlink" Target="tel:+78422585220" TargetMode="External"/><Relationship Id="rId18" Type="http://schemas.openxmlformats.org/officeDocument/2006/relationships/hyperlink" Target="tel:+7842241269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tel:" TargetMode="External"/><Relationship Id="rId7" Type="http://schemas.openxmlformats.org/officeDocument/2006/relationships/hyperlink" Target="tel:" TargetMode="External"/><Relationship Id="rId12" Type="http://schemas.openxmlformats.org/officeDocument/2006/relationships/hyperlink" Target="tel:" TargetMode="External"/><Relationship Id="rId17" Type="http://schemas.openxmlformats.org/officeDocument/2006/relationships/hyperlink" Target="https://73.xn--b1aew.xn--p1ai/" TargetMode="External"/><Relationship Id="rId25" Type="http://schemas.openxmlformats.org/officeDocument/2006/relationships/hyperlink" Target="tel:+78422589286" TargetMode="External"/><Relationship Id="rId2" Type="http://schemas.openxmlformats.org/officeDocument/2006/relationships/settings" Target="settings.xml"/><Relationship Id="rId16" Type="http://schemas.openxmlformats.org/officeDocument/2006/relationships/hyperlink" Target="tel:+78422420869" TargetMode="External"/><Relationship Id="rId20" Type="http://schemas.openxmlformats.org/officeDocument/2006/relationships/hyperlink" Target="http://www.uloblsud.ru/" TargetMode="External"/><Relationship Id="rId1" Type="http://schemas.openxmlformats.org/officeDocument/2006/relationships/styles" Target="styles.xml"/><Relationship Id="rId6" Type="http://schemas.openxmlformats.org/officeDocument/2006/relationships/hyperlink" Target="tel:+78422444609" TargetMode="External"/><Relationship Id="rId11" Type="http://schemas.openxmlformats.org/officeDocument/2006/relationships/hyperlink" Target="http://deti.gov.ru/" TargetMode="External"/><Relationship Id="rId24" Type="http://schemas.openxmlformats.org/officeDocument/2006/relationships/hyperlink" Target="tel:" TargetMode="External"/><Relationship Id="rId5" Type="http://schemas.openxmlformats.org/officeDocument/2006/relationships/hyperlink" Target="tel:+78422449684" TargetMode="External"/><Relationship Id="rId15" Type="http://schemas.openxmlformats.org/officeDocument/2006/relationships/hyperlink" Target="tel:+78422410501" TargetMode="External"/><Relationship Id="rId23" Type="http://schemas.openxmlformats.org/officeDocument/2006/relationships/hyperlink" Target="https://ulgov.ru/" TargetMode="External"/><Relationship Id="rId10" Type="http://schemas.openxmlformats.org/officeDocument/2006/relationships/hyperlink" Target="tel:+78422444609" TargetMode="External"/><Relationship Id="rId19" Type="http://schemas.openxmlformats.org/officeDocument/2006/relationships/hyperlink" Target="tel:+78422678646" TargetMode="External"/><Relationship Id="rId4" Type="http://schemas.openxmlformats.org/officeDocument/2006/relationships/hyperlink" Target="http://www.sobes73.ru/" TargetMode="External"/><Relationship Id="rId9" Type="http://schemas.openxmlformats.org/officeDocument/2006/relationships/hyperlink" Target="tel:" TargetMode="External"/><Relationship Id="rId14" Type="http://schemas.openxmlformats.org/officeDocument/2006/relationships/hyperlink" Target="http://www.med.ulgov.ru/" TargetMode="External"/><Relationship Id="rId22" Type="http://schemas.openxmlformats.org/officeDocument/2006/relationships/hyperlink" Target="tel:+7842241230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2024-12-03T12:57:00Z</dcterms:created>
  <dcterms:modified xsi:type="dcterms:W3CDTF">2024-12-03T12:57:00Z</dcterms:modified>
</cp:coreProperties>
</file>