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288" w:type="dxa"/>
        <w:tblLook w:val="01E0"/>
      </w:tblPr>
      <w:tblGrid>
        <w:gridCol w:w="4968"/>
        <w:gridCol w:w="4680"/>
      </w:tblGrid>
      <w:tr w:rsidR="00904ADC" w:rsidRPr="004809DE" w:rsidTr="00F72248">
        <w:trPr>
          <w:trHeight w:val="3260"/>
        </w:trPr>
        <w:tc>
          <w:tcPr>
            <w:tcW w:w="4968" w:type="dxa"/>
            <w:shd w:val="clear" w:color="auto" w:fill="auto"/>
          </w:tcPr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0" w:name="_Toc226191473"/>
            <w:bookmarkStart w:id="1" w:name="_Toc226191841"/>
            <w:r w:rsidRPr="002F7025">
              <w:rPr>
                <w:b w:val="0"/>
                <w:i w:val="0"/>
                <w:sz w:val="18"/>
                <w:szCs w:val="18"/>
              </w:rPr>
              <w:t>АДМИНИСТРАЦИЯ МУНИЦИПАЛЬНОГО ОБРАЗОВАНИЯ</w:t>
            </w:r>
            <w:bookmarkEnd w:id="0"/>
            <w:bookmarkEnd w:id="1"/>
          </w:p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2" w:name="_Toc226191474"/>
            <w:bookmarkStart w:id="3" w:name="_Toc226191842"/>
            <w:r w:rsidRPr="002F7025">
              <w:rPr>
                <w:b w:val="0"/>
                <w:i w:val="0"/>
                <w:sz w:val="18"/>
                <w:szCs w:val="18"/>
              </w:rPr>
              <w:t>«КУЗОВАТОВСКИЙ РАЙОН»</w:t>
            </w:r>
            <w:bookmarkEnd w:id="2"/>
            <w:bookmarkEnd w:id="3"/>
          </w:p>
          <w:p w:rsidR="00904ADC" w:rsidRPr="002F7025" w:rsidRDefault="00904ADC" w:rsidP="00F72248">
            <w:pPr>
              <w:pStyle w:val="2"/>
              <w:widowControl w:val="0"/>
              <w:tabs>
                <w:tab w:val="num" w:pos="0"/>
              </w:tabs>
              <w:suppressAutoHyphens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bookmarkStart w:id="4" w:name="_Toc226191475"/>
            <w:bookmarkStart w:id="5" w:name="_Toc226191843"/>
            <w:r w:rsidRPr="002F7025">
              <w:rPr>
                <w:b w:val="0"/>
                <w:i w:val="0"/>
                <w:sz w:val="18"/>
                <w:szCs w:val="18"/>
              </w:rPr>
              <w:t>МУНИЦИПАЛЬНОЕ УЧРЕЖДЕНИЕ</w:t>
            </w:r>
            <w:bookmarkEnd w:id="4"/>
            <w:bookmarkEnd w:id="5"/>
          </w:p>
          <w:p w:rsidR="00904ADC" w:rsidRPr="002F7025" w:rsidRDefault="00904ADC" w:rsidP="00F72248">
            <w:pPr>
              <w:pStyle w:val="aa"/>
              <w:spacing w:after="0"/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УПРАВЛЕНИЕ ОБРАЗОВАНИЯ</w:t>
            </w:r>
            <w:r w:rsidRPr="002F7025">
              <w:rPr>
                <w:sz w:val="18"/>
                <w:szCs w:val="18"/>
              </w:rPr>
              <w:br/>
              <w:t>АДМИНИСТРАЦИИ</w:t>
            </w:r>
          </w:p>
          <w:p w:rsidR="00904ADC" w:rsidRPr="002F7025" w:rsidRDefault="00904ADC" w:rsidP="00F72248">
            <w:pPr>
              <w:pStyle w:val="aa"/>
              <w:spacing w:after="0"/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МУНИЦИПАЛЬНОГО ОБРАЗОВАНИЯ</w:t>
            </w:r>
            <w:r w:rsidRPr="002F7025">
              <w:rPr>
                <w:sz w:val="18"/>
                <w:szCs w:val="18"/>
              </w:rPr>
              <w:br/>
              <w:t>«КУЗОВАТОВСКИЙ РАЙОН»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433760, Россия, Ульяновская обл.,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proofErr w:type="spellStart"/>
            <w:r w:rsidRPr="002F7025">
              <w:rPr>
                <w:sz w:val="18"/>
                <w:szCs w:val="18"/>
              </w:rPr>
              <w:t>Кузоватовский</w:t>
            </w:r>
            <w:proofErr w:type="spellEnd"/>
            <w:r w:rsidRPr="002F7025">
              <w:rPr>
                <w:sz w:val="18"/>
                <w:szCs w:val="18"/>
              </w:rPr>
              <w:t xml:space="preserve"> район, р.п. Кузоватово,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ул. Октябрьская, д. 24</w:t>
            </w:r>
            <w:proofErr w:type="gramStart"/>
            <w:r w:rsidRPr="002F7025">
              <w:rPr>
                <w:sz w:val="18"/>
                <w:szCs w:val="18"/>
              </w:rPr>
              <w:t xml:space="preserve"> А</w:t>
            </w:r>
            <w:proofErr w:type="gramEnd"/>
            <w:r w:rsidRPr="002F7025">
              <w:rPr>
                <w:sz w:val="18"/>
                <w:szCs w:val="18"/>
              </w:rPr>
              <w:t>,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тел. (884237) 2-34-58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  <w:lang w:val="en-US"/>
              </w:rPr>
            </w:pPr>
            <w:r w:rsidRPr="002F7025">
              <w:rPr>
                <w:sz w:val="18"/>
                <w:szCs w:val="18"/>
                <w:lang w:val="en-US"/>
              </w:rPr>
              <w:t>E-mail: kuzov_roo@mail.ru</w:t>
            </w: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ОГРН  1027300870981  /  ОКПО  02118237</w:t>
            </w:r>
          </w:p>
          <w:p w:rsidR="00904ADC" w:rsidRDefault="00904ADC" w:rsidP="00F72248">
            <w:pPr>
              <w:jc w:val="center"/>
              <w:rPr>
                <w:sz w:val="18"/>
                <w:szCs w:val="18"/>
              </w:rPr>
            </w:pPr>
            <w:r w:rsidRPr="002F7025">
              <w:rPr>
                <w:sz w:val="18"/>
                <w:szCs w:val="18"/>
              </w:rPr>
              <w:t>ИНН  7308001320  /  КПП  730801001</w:t>
            </w:r>
          </w:p>
          <w:p w:rsidR="00904ADC" w:rsidRDefault="00904ADC" w:rsidP="00F72248">
            <w:pPr>
              <w:jc w:val="center"/>
              <w:rPr>
                <w:sz w:val="18"/>
                <w:szCs w:val="18"/>
              </w:rPr>
            </w:pPr>
          </w:p>
          <w:p w:rsidR="00904ADC" w:rsidRPr="002F7025" w:rsidRDefault="00904ADC" w:rsidP="00F7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26.11.2021          №1505 </w:t>
            </w:r>
          </w:p>
          <w:p w:rsidR="00904ADC" w:rsidRPr="004809DE" w:rsidRDefault="00904ADC" w:rsidP="00F7224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04ADC" w:rsidRPr="004809DE" w:rsidRDefault="00904ADC" w:rsidP="00F72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ОО</w:t>
            </w:r>
          </w:p>
        </w:tc>
      </w:tr>
    </w:tbl>
    <w:p w:rsidR="00790899" w:rsidRPr="00904ADC" w:rsidRDefault="00904ADC" w:rsidP="00904AD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BD5B0D">
        <w:rPr>
          <w:b/>
        </w:rPr>
        <w:t xml:space="preserve"> </w:t>
      </w:r>
      <w:r>
        <w:rPr>
          <w:b/>
        </w:rPr>
        <w:tab/>
        <w:t xml:space="preserve"> </w:t>
      </w:r>
      <w:r w:rsidRPr="00904ADC">
        <w:rPr>
          <w:sz w:val="28"/>
          <w:szCs w:val="28"/>
        </w:rPr>
        <w:t>МУ «Управление образования» администрации муниципального образования «</w:t>
      </w:r>
      <w:proofErr w:type="spellStart"/>
      <w:r w:rsidRPr="00904ADC">
        <w:rPr>
          <w:sz w:val="28"/>
          <w:szCs w:val="28"/>
        </w:rPr>
        <w:t>Кузоватовский</w:t>
      </w:r>
      <w:proofErr w:type="spellEnd"/>
      <w:r w:rsidRPr="00904ADC">
        <w:rPr>
          <w:sz w:val="28"/>
          <w:szCs w:val="28"/>
        </w:rPr>
        <w:t xml:space="preserve"> район»  в</w:t>
      </w:r>
      <w:r w:rsidR="007D3C0A" w:rsidRPr="00904A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20152" w:rsidRPr="00904ADC">
        <w:rPr>
          <w:rFonts w:ascii="PT Astra Serif" w:eastAsia="Calibri" w:hAnsi="PT Astra Serif"/>
          <w:sz w:val="28"/>
          <w:szCs w:val="28"/>
          <w:lang w:eastAsia="en-US"/>
        </w:rPr>
        <w:t xml:space="preserve"> рамках реализации национального проекта «Образование», в соответствии с Распоряжением Министерства просвещения и воспитания Ульяновской области от 20.09.2021 г. №1786-р «О повышении качества образования, формирования и оценке функциональной грамотности обучающихся на территории Ульяновской области»</w:t>
      </w:r>
      <w:r w:rsidR="009A1386" w:rsidRPr="00904ADC">
        <w:rPr>
          <w:rFonts w:ascii="PT Astra Serif" w:hAnsi="PT Astra Serif"/>
          <w:sz w:val="28"/>
          <w:szCs w:val="28"/>
        </w:rPr>
        <w:t xml:space="preserve">, </w:t>
      </w:r>
      <w:r w:rsidR="00790899" w:rsidRPr="00904AD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133A4" w:rsidRPr="00904ADC">
        <w:rPr>
          <w:rFonts w:ascii="PT Astra Serif" w:hAnsi="PT Astra Serif"/>
          <w:sz w:val="28"/>
          <w:szCs w:val="28"/>
        </w:rPr>
        <w:t xml:space="preserve"> </w:t>
      </w:r>
      <w:r w:rsidR="00E710DF" w:rsidRPr="00904ADC">
        <w:rPr>
          <w:rFonts w:ascii="PT Astra Serif" w:hAnsi="PT Astra Serif"/>
          <w:sz w:val="28"/>
          <w:szCs w:val="28"/>
        </w:rPr>
        <w:t>рекомендует</w:t>
      </w:r>
      <w:r w:rsidR="00790899" w:rsidRPr="00904ADC">
        <w:rPr>
          <w:rFonts w:ascii="PT Astra Serif" w:hAnsi="PT Astra Serif"/>
          <w:color w:val="000000"/>
          <w:sz w:val="28"/>
          <w:szCs w:val="28"/>
        </w:rPr>
        <w:t>:</w:t>
      </w:r>
    </w:p>
    <w:p w:rsidR="00E710DF" w:rsidRDefault="00904ADC" w:rsidP="00D04EB5">
      <w:pPr>
        <w:spacing w:line="276" w:lineRule="auto"/>
        <w:jc w:val="both"/>
        <w:rPr>
          <w:rStyle w:val="markedconten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B2DA6">
        <w:rPr>
          <w:rFonts w:ascii="PT Astra Serif" w:hAnsi="PT Astra Serif"/>
          <w:sz w:val="28"/>
          <w:szCs w:val="28"/>
        </w:rPr>
        <w:tab/>
      </w:r>
      <w:r w:rsidR="004E69CC" w:rsidRPr="00E710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1.</w:t>
      </w:r>
      <w:r w:rsidR="00E710DF" w:rsidRPr="00E710DF">
        <w:rPr>
          <w:rFonts w:ascii="PT Astra Serif" w:hAnsi="PT Astra Serif"/>
          <w:sz w:val="28"/>
          <w:szCs w:val="28"/>
        </w:rPr>
        <w:t xml:space="preserve">Провести  в общеобразовательных организациях в </w:t>
      </w:r>
      <w:r w:rsidR="00E710DF" w:rsidRPr="00CB2DA6">
        <w:rPr>
          <w:rFonts w:ascii="PT Astra Serif" w:hAnsi="PT Astra Serif"/>
          <w:b/>
          <w:sz w:val="28"/>
          <w:szCs w:val="28"/>
        </w:rPr>
        <w:t>декабре 2021</w:t>
      </w:r>
      <w:r w:rsidR="00E710DF" w:rsidRPr="00E710DF">
        <w:rPr>
          <w:rFonts w:ascii="PT Astra Serif" w:hAnsi="PT Astra Serif"/>
          <w:sz w:val="28"/>
          <w:szCs w:val="28"/>
        </w:rPr>
        <w:t xml:space="preserve"> года тестирование обучающихся 7, 8, 9 классов  по заданиям  </w:t>
      </w:r>
      <w:r w:rsidR="00E710DF">
        <w:rPr>
          <w:rFonts w:ascii="PT Astra Serif" w:hAnsi="PT Astra Serif"/>
          <w:sz w:val="28"/>
          <w:szCs w:val="28"/>
        </w:rPr>
        <w:t xml:space="preserve"> (одно задание по выбору педагогов) из  </w:t>
      </w:r>
      <w:r w:rsidR="00E710DF" w:rsidRPr="00E710DF">
        <w:rPr>
          <w:rFonts w:ascii="PT Astra Serif" w:hAnsi="PT Astra Serif"/>
          <w:sz w:val="28"/>
          <w:szCs w:val="28"/>
        </w:rPr>
        <w:t xml:space="preserve">открытого банка </w:t>
      </w:r>
      <w:r w:rsidR="00E710DF" w:rsidRPr="00E710DF">
        <w:rPr>
          <w:rStyle w:val="markedcontent"/>
          <w:sz w:val="28"/>
          <w:szCs w:val="28"/>
        </w:rPr>
        <w:t xml:space="preserve">для формирования функциональной грамотности </w:t>
      </w:r>
      <w:r w:rsidR="00E710DF">
        <w:rPr>
          <w:rStyle w:val="markedcontent"/>
          <w:sz w:val="28"/>
          <w:szCs w:val="28"/>
        </w:rPr>
        <w:t xml:space="preserve"> «</w:t>
      </w:r>
      <w:proofErr w:type="spellStart"/>
      <w:r w:rsidR="00E710DF">
        <w:rPr>
          <w:rStyle w:val="markedcontent"/>
          <w:sz w:val="28"/>
          <w:szCs w:val="28"/>
        </w:rPr>
        <w:t>Креативное</w:t>
      </w:r>
      <w:proofErr w:type="spellEnd"/>
      <w:r w:rsidR="00E710DF">
        <w:rPr>
          <w:rStyle w:val="markedcontent"/>
          <w:sz w:val="28"/>
          <w:szCs w:val="28"/>
        </w:rPr>
        <w:t xml:space="preserve"> мышление»</w:t>
      </w:r>
      <w:r>
        <w:rPr>
          <w:rStyle w:val="markedcontent"/>
          <w:sz w:val="28"/>
          <w:szCs w:val="28"/>
        </w:rPr>
        <w:t>, размещенным</w:t>
      </w:r>
      <w:r w:rsidR="00E710DF">
        <w:rPr>
          <w:rStyle w:val="markedcontent"/>
          <w:sz w:val="28"/>
          <w:szCs w:val="28"/>
        </w:rPr>
        <w:t xml:space="preserve"> на сайте  </w:t>
      </w:r>
      <w:hyperlink r:id="rId6" w:history="1">
        <w:r w:rsidR="00E710DF" w:rsidRPr="002A78C3">
          <w:rPr>
            <w:rStyle w:val="a6"/>
            <w:sz w:val="28"/>
            <w:szCs w:val="28"/>
          </w:rPr>
          <w:t>http://skiv.instrao.ru/bank-zadaniy/kreativnoe-myshlenie/</w:t>
        </w:r>
      </w:hyperlink>
      <w:r w:rsidR="00E710DF">
        <w:rPr>
          <w:rStyle w:val="markedcontent"/>
          <w:sz w:val="28"/>
          <w:szCs w:val="28"/>
        </w:rPr>
        <w:t>.</w:t>
      </w:r>
    </w:p>
    <w:p w:rsidR="00E710DF" w:rsidRDefault="00904ADC" w:rsidP="00904A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E710DF">
        <w:rPr>
          <w:rFonts w:ascii="PT Astra Serif" w:hAnsi="PT Astra Serif"/>
          <w:sz w:val="28"/>
          <w:szCs w:val="28"/>
        </w:rPr>
        <w:t xml:space="preserve">естирование </w:t>
      </w:r>
      <w:proofErr w:type="gramStart"/>
      <w:r w:rsidR="00E710DF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E710DF">
        <w:rPr>
          <w:rFonts w:ascii="PT Astra Serif" w:hAnsi="PT Astra Serif"/>
          <w:sz w:val="28"/>
          <w:szCs w:val="28"/>
        </w:rPr>
        <w:t xml:space="preserve"> по классам </w:t>
      </w:r>
      <w:r>
        <w:rPr>
          <w:rFonts w:ascii="PT Astra Serif" w:hAnsi="PT Astra Serif"/>
          <w:sz w:val="28"/>
          <w:szCs w:val="28"/>
        </w:rPr>
        <w:t xml:space="preserve">рекомендуем </w:t>
      </w:r>
      <w:r w:rsidR="00E710DF">
        <w:rPr>
          <w:rFonts w:ascii="PT Astra Serif" w:hAnsi="PT Astra Serif"/>
          <w:sz w:val="28"/>
          <w:szCs w:val="28"/>
        </w:rPr>
        <w:t>провести  по декадам месяца декабря</w:t>
      </w:r>
      <w:r>
        <w:rPr>
          <w:rFonts w:ascii="PT Astra Serif" w:hAnsi="PT Astra Serif"/>
          <w:sz w:val="28"/>
          <w:szCs w:val="28"/>
        </w:rPr>
        <w:t xml:space="preserve"> по графику: первая декада- 7 класс,  вторая декада-8 класс, третья декада- 9 класс</w:t>
      </w:r>
      <w:r w:rsidR="00E710DF">
        <w:rPr>
          <w:rFonts w:ascii="PT Astra Serif" w:hAnsi="PT Astra Serif"/>
          <w:sz w:val="28"/>
          <w:szCs w:val="28"/>
        </w:rPr>
        <w:t xml:space="preserve">.  По результатам тестирования просим заполнить </w:t>
      </w:r>
      <w:proofErr w:type="spellStart"/>
      <w:r w:rsidR="00E710DF">
        <w:rPr>
          <w:rFonts w:ascii="PT Astra Serif" w:hAnsi="PT Astra Serif"/>
          <w:sz w:val="28"/>
          <w:szCs w:val="28"/>
        </w:rPr>
        <w:t>гугл</w:t>
      </w:r>
      <w:proofErr w:type="spellEnd"/>
      <w:r w:rsidR="00E710DF">
        <w:rPr>
          <w:rFonts w:ascii="PT Astra Serif" w:hAnsi="PT Astra Serif"/>
          <w:sz w:val="28"/>
          <w:szCs w:val="28"/>
        </w:rPr>
        <w:t xml:space="preserve"> таблицу</w:t>
      </w:r>
      <w:r>
        <w:rPr>
          <w:rFonts w:ascii="PT Astra Serif" w:hAnsi="PT Astra Serif"/>
          <w:sz w:val="28"/>
          <w:szCs w:val="28"/>
        </w:rPr>
        <w:t xml:space="preserve"> по ссылке: </w:t>
      </w:r>
      <w:hyperlink r:id="rId7" w:history="1">
        <w:r w:rsidRPr="002A78C3">
          <w:rPr>
            <w:rStyle w:val="a6"/>
            <w:rFonts w:ascii="PT Astra Serif" w:hAnsi="PT Astra Serif"/>
            <w:sz w:val="28"/>
            <w:szCs w:val="28"/>
          </w:rPr>
          <w:t>https://docs.google.com/spreadsheets/d/1p8t1AjsnUTcUb0d0c_U4BCQmNd4Ji9Cu1BLV7dM1RSY/edit?usp=sharing</w:t>
        </w:r>
      </w:hyperlink>
    </w:p>
    <w:p w:rsidR="00904ADC" w:rsidRDefault="00904ADC" w:rsidP="00D04EB5">
      <w:pPr>
        <w:spacing w:line="276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</w:r>
      <w:r w:rsidR="00C5700B">
        <w:rPr>
          <w:rStyle w:val="markedcontent"/>
          <w:sz w:val="28"/>
          <w:szCs w:val="28"/>
        </w:rPr>
        <w:t>П</w:t>
      </w:r>
      <w:r>
        <w:rPr>
          <w:rStyle w:val="markedcontent"/>
          <w:sz w:val="28"/>
          <w:szCs w:val="28"/>
        </w:rPr>
        <w:t>росим при</w:t>
      </w:r>
      <w:r w:rsidR="00CB2DA6">
        <w:rPr>
          <w:rStyle w:val="markedcontent"/>
          <w:sz w:val="28"/>
          <w:szCs w:val="28"/>
        </w:rPr>
        <w:t xml:space="preserve">слать замечания и предложения  для проведения </w:t>
      </w:r>
      <w:r w:rsidR="00467AE7">
        <w:rPr>
          <w:rStyle w:val="markedcontent"/>
          <w:sz w:val="28"/>
          <w:szCs w:val="28"/>
        </w:rPr>
        <w:t xml:space="preserve"> предстояще</w:t>
      </w:r>
      <w:r w:rsidR="00CB2DA6">
        <w:rPr>
          <w:rStyle w:val="markedcontent"/>
          <w:sz w:val="28"/>
          <w:szCs w:val="28"/>
        </w:rPr>
        <w:t>го</w:t>
      </w:r>
      <w:r w:rsidR="00467AE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тестировани</w:t>
      </w:r>
      <w:r w:rsidR="00CB2DA6">
        <w:rPr>
          <w:rStyle w:val="markedcontent"/>
          <w:sz w:val="28"/>
          <w:szCs w:val="28"/>
        </w:rPr>
        <w:t>я</w:t>
      </w:r>
      <w:r>
        <w:rPr>
          <w:rStyle w:val="markedcontent"/>
          <w:sz w:val="28"/>
          <w:szCs w:val="28"/>
        </w:rPr>
        <w:t xml:space="preserve"> </w:t>
      </w:r>
      <w:proofErr w:type="gramStart"/>
      <w:r>
        <w:rPr>
          <w:rStyle w:val="markedcontent"/>
          <w:sz w:val="28"/>
          <w:szCs w:val="28"/>
        </w:rPr>
        <w:t>обучающихся</w:t>
      </w:r>
      <w:proofErr w:type="gramEnd"/>
      <w:r>
        <w:rPr>
          <w:rStyle w:val="markedcontent"/>
          <w:sz w:val="28"/>
          <w:szCs w:val="28"/>
        </w:rPr>
        <w:t xml:space="preserve"> в январе 2022 года по «Математической грамотности»</w:t>
      </w:r>
      <w:r w:rsidR="00CB2DA6">
        <w:rPr>
          <w:rStyle w:val="markedcontent"/>
          <w:sz w:val="28"/>
          <w:szCs w:val="28"/>
        </w:rPr>
        <w:t>.</w:t>
      </w:r>
    </w:p>
    <w:p w:rsidR="00790899" w:rsidRPr="00D04EB5" w:rsidRDefault="007E3579" w:rsidP="00904ADC">
      <w:pPr>
        <w:spacing w:line="276" w:lineRule="auto"/>
        <w:jc w:val="both"/>
        <w:rPr>
          <w:rFonts w:ascii="PT Astra Serif" w:hAnsi="PT Astra Serif"/>
        </w:rPr>
      </w:pPr>
      <w:r w:rsidRPr="00E710DF">
        <w:rPr>
          <w:rFonts w:ascii="PT Astra Serif" w:hAnsi="PT Astra Serif"/>
          <w:sz w:val="28"/>
          <w:szCs w:val="28"/>
        </w:rPr>
        <w:t xml:space="preserve"> </w:t>
      </w:r>
    </w:p>
    <w:p w:rsidR="00DF125F" w:rsidRPr="00D04EB5" w:rsidRDefault="00DF125F" w:rsidP="007D3C0A">
      <w:pPr>
        <w:jc w:val="both"/>
        <w:rPr>
          <w:rFonts w:ascii="PT Astra Serif" w:hAnsi="PT Astra Serif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827"/>
        <w:gridCol w:w="2694"/>
        <w:gridCol w:w="3366"/>
      </w:tblGrid>
      <w:tr w:rsidR="006058A8" w:rsidRPr="00D04EB5" w:rsidTr="00267E8D">
        <w:tc>
          <w:tcPr>
            <w:tcW w:w="3827" w:type="dxa"/>
            <w:shd w:val="clear" w:color="auto" w:fill="auto"/>
          </w:tcPr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>Начальник  МУ</w:t>
            </w:r>
          </w:p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>«Управление образования»</w:t>
            </w:r>
          </w:p>
        </w:tc>
        <w:tc>
          <w:tcPr>
            <w:tcW w:w="2694" w:type="dxa"/>
            <w:shd w:val="clear" w:color="auto" w:fill="auto"/>
          </w:tcPr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5049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 xml:space="preserve">            </w:t>
            </w:r>
          </w:p>
          <w:p w:rsidR="006058A8" w:rsidRPr="00D04EB5" w:rsidRDefault="006058A8" w:rsidP="007D3C0A">
            <w:pPr>
              <w:jc w:val="both"/>
              <w:rPr>
                <w:rFonts w:ascii="PT Astra Serif" w:hAnsi="PT Astra Serif"/>
              </w:rPr>
            </w:pPr>
            <w:r w:rsidRPr="00D04EB5">
              <w:rPr>
                <w:rFonts w:ascii="PT Astra Serif" w:hAnsi="PT Astra Serif"/>
              </w:rPr>
              <w:t xml:space="preserve">           Е.П. </w:t>
            </w:r>
            <w:proofErr w:type="spellStart"/>
            <w:r w:rsidRPr="00D04EB5">
              <w:rPr>
                <w:rFonts w:ascii="PT Astra Serif" w:hAnsi="PT Astra Serif"/>
              </w:rPr>
              <w:t>Чамкаева</w:t>
            </w:r>
            <w:proofErr w:type="spellEnd"/>
          </w:p>
        </w:tc>
      </w:tr>
    </w:tbl>
    <w:p w:rsidR="007E3579" w:rsidRDefault="007E3579" w:rsidP="00E0670B">
      <w:pPr>
        <w:pStyle w:val="a9"/>
        <w:ind w:left="4248"/>
        <w:jc w:val="right"/>
        <w:rPr>
          <w:rFonts w:ascii="PT Astra Serif" w:hAnsi="PT Astra Serif"/>
          <w:sz w:val="24"/>
          <w:szCs w:val="24"/>
        </w:rPr>
        <w:sectPr w:rsidR="007E3579" w:rsidSect="007E35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449C" w:rsidRDefault="00326E95" w:rsidP="00CB2DA6">
      <w:pPr>
        <w:pStyle w:val="a9"/>
        <w:ind w:left="4248"/>
        <w:jc w:val="right"/>
        <w:rPr>
          <w:b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 </w:t>
      </w:r>
    </w:p>
    <w:sectPr w:rsidR="001B449C" w:rsidSect="007E35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B0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ECA"/>
    <w:multiLevelType w:val="hybridMultilevel"/>
    <w:tmpl w:val="5AF877B2"/>
    <w:lvl w:ilvl="0" w:tplc="588C8B7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F53"/>
    <w:multiLevelType w:val="hybridMultilevel"/>
    <w:tmpl w:val="5D46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8AA"/>
    <w:multiLevelType w:val="hybridMultilevel"/>
    <w:tmpl w:val="EA6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2BC6"/>
    <w:multiLevelType w:val="hybridMultilevel"/>
    <w:tmpl w:val="EF5E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391"/>
    <w:multiLevelType w:val="hybridMultilevel"/>
    <w:tmpl w:val="990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3005"/>
    <w:multiLevelType w:val="hybridMultilevel"/>
    <w:tmpl w:val="84AAF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DC40AB"/>
    <w:multiLevelType w:val="hybridMultilevel"/>
    <w:tmpl w:val="84C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18C"/>
    <w:multiLevelType w:val="hybridMultilevel"/>
    <w:tmpl w:val="47C01BE8"/>
    <w:lvl w:ilvl="0" w:tplc="F93404E0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7DB61251"/>
    <w:multiLevelType w:val="hybridMultilevel"/>
    <w:tmpl w:val="D738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899"/>
    <w:rsid w:val="00044F3D"/>
    <w:rsid w:val="00064D35"/>
    <w:rsid w:val="00084947"/>
    <w:rsid w:val="00132FD9"/>
    <w:rsid w:val="001413C6"/>
    <w:rsid w:val="00171507"/>
    <w:rsid w:val="001B449C"/>
    <w:rsid w:val="00213019"/>
    <w:rsid w:val="002214AF"/>
    <w:rsid w:val="00223C84"/>
    <w:rsid w:val="002515F4"/>
    <w:rsid w:val="002A4BB1"/>
    <w:rsid w:val="0030612A"/>
    <w:rsid w:val="00326E95"/>
    <w:rsid w:val="00401B99"/>
    <w:rsid w:val="00402507"/>
    <w:rsid w:val="004614A4"/>
    <w:rsid w:val="00467AE7"/>
    <w:rsid w:val="0047279A"/>
    <w:rsid w:val="00472FBE"/>
    <w:rsid w:val="0048556C"/>
    <w:rsid w:val="004E69CC"/>
    <w:rsid w:val="004F002D"/>
    <w:rsid w:val="004F5A86"/>
    <w:rsid w:val="0057181A"/>
    <w:rsid w:val="0057430C"/>
    <w:rsid w:val="005D6E5C"/>
    <w:rsid w:val="005E5714"/>
    <w:rsid w:val="006058A8"/>
    <w:rsid w:val="00613358"/>
    <w:rsid w:val="006673BC"/>
    <w:rsid w:val="00683FDF"/>
    <w:rsid w:val="00693D20"/>
    <w:rsid w:val="00697A7F"/>
    <w:rsid w:val="006A6955"/>
    <w:rsid w:val="006F279D"/>
    <w:rsid w:val="007017A6"/>
    <w:rsid w:val="00710997"/>
    <w:rsid w:val="00790899"/>
    <w:rsid w:val="007D3C0A"/>
    <w:rsid w:val="007E3579"/>
    <w:rsid w:val="00814A0A"/>
    <w:rsid w:val="00871015"/>
    <w:rsid w:val="008A4E0F"/>
    <w:rsid w:val="008B347E"/>
    <w:rsid w:val="008C0789"/>
    <w:rsid w:val="00904ADC"/>
    <w:rsid w:val="009133A4"/>
    <w:rsid w:val="009202F8"/>
    <w:rsid w:val="00983673"/>
    <w:rsid w:val="009A1386"/>
    <w:rsid w:val="009A745D"/>
    <w:rsid w:val="00A93694"/>
    <w:rsid w:val="00A956D6"/>
    <w:rsid w:val="00AB03B7"/>
    <w:rsid w:val="00AB3B06"/>
    <w:rsid w:val="00AC2F01"/>
    <w:rsid w:val="00AF1673"/>
    <w:rsid w:val="00B1302B"/>
    <w:rsid w:val="00B3004F"/>
    <w:rsid w:val="00B4632F"/>
    <w:rsid w:val="00B82CF8"/>
    <w:rsid w:val="00BA58B7"/>
    <w:rsid w:val="00BA6021"/>
    <w:rsid w:val="00BF4F37"/>
    <w:rsid w:val="00C0130A"/>
    <w:rsid w:val="00C223BE"/>
    <w:rsid w:val="00C5700B"/>
    <w:rsid w:val="00C9186F"/>
    <w:rsid w:val="00CA0861"/>
    <w:rsid w:val="00CA69EF"/>
    <w:rsid w:val="00CB2DA6"/>
    <w:rsid w:val="00D04276"/>
    <w:rsid w:val="00D04EB5"/>
    <w:rsid w:val="00D14FC5"/>
    <w:rsid w:val="00D267D3"/>
    <w:rsid w:val="00D34A3A"/>
    <w:rsid w:val="00D876C2"/>
    <w:rsid w:val="00DF125F"/>
    <w:rsid w:val="00DF771F"/>
    <w:rsid w:val="00E0670B"/>
    <w:rsid w:val="00E10983"/>
    <w:rsid w:val="00E1308E"/>
    <w:rsid w:val="00E33A17"/>
    <w:rsid w:val="00E710DF"/>
    <w:rsid w:val="00E87750"/>
    <w:rsid w:val="00E94E21"/>
    <w:rsid w:val="00F20152"/>
    <w:rsid w:val="00F35405"/>
    <w:rsid w:val="00F40C29"/>
    <w:rsid w:val="00F50B43"/>
    <w:rsid w:val="00FB4387"/>
    <w:rsid w:val="00FC1BC5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4F37"/>
    <w:rPr>
      <w:color w:val="0000FF"/>
      <w:u w:val="single"/>
    </w:rPr>
  </w:style>
  <w:style w:type="table" w:styleId="a7">
    <w:name w:val="Table Grid"/>
    <w:basedOn w:val="a1"/>
    <w:uiPriority w:val="59"/>
    <w:rsid w:val="0030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CA69E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a9">
    <w:name w:val="No Spacing"/>
    <w:uiPriority w:val="1"/>
    <w:qFormat/>
    <w:rsid w:val="00084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E710DF"/>
  </w:style>
  <w:style w:type="character" w:customStyle="1" w:styleId="20">
    <w:name w:val="Заголовок 2 Знак"/>
    <w:basedOn w:val="a0"/>
    <w:link w:val="2"/>
    <w:semiHidden/>
    <w:rsid w:val="00904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rsid w:val="00904A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04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p8t1AjsnUTcUb0d0c_U4BCQmNd4Ji9Cu1BLV7dM1RSY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kreativnoe-myshl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6A2F-F5AD-4441-BE74-0C300F4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2022-08-05T07:55:00Z</dcterms:created>
  <dcterms:modified xsi:type="dcterms:W3CDTF">2022-08-05T07:55:00Z</dcterms:modified>
</cp:coreProperties>
</file>